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C7" w:rsidRDefault="00817256">
      <w:pPr>
        <w:jc w:val="center"/>
      </w:pPr>
      <w:r>
        <w:rPr>
          <w:noProof/>
        </w:rPr>
        <w:drawing>
          <wp:inline distT="0" distB="0" distL="0" distR="0">
            <wp:extent cx="784860" cy="1138555"/>
            <wp:effectExtent l="0" t="0" r="0" b="0"/>
            <wp:docPr id="1" name="Рисунок 1" descr="Описание: 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8C7" w:rsidRDefault="009D6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</w:t>
      </w:r>
      <w:r w:rsidR="00817256">
        <w:rPr>
          <w:b/>
          <w:bCs/>
          <w:sz w:val="28"/>
          <w:szCs w:val="28"/>
        </w:rPr>
        <w:t>ФИНАНСОВ</w:t>
      </w:r>
      <w:r>
        <w:rPr>
          <w:b/>
          <w:bCs/>
          <w:sz w:val="28"/>
          <w:szCs w:val="28"/>
        </w:rPr>
        <w:t>ОГО</w:t>
      </w:r>
      <w:r w:rsidR="00817256">
        <w:rPr>
          <w:b/>
          <w:bCs/>
          <w:sz w:val="28"/>
          <w:szCs w:val="28"/>
        </w:rPr>
        <w:t xml:space="preserve"> ОТДЕЛ</w:t>
      </w:r>
      <w:r>
        <w:rPr>
          <w:b/>
          <w:bCs/>
          <w:sz w:val="28"/>
          <w:szCs w:val="28"/>
        </w:rPr>
        <w:t>А</w:t>
      </w:r>
      <w:r w:rsidR="00817256">
        <w:rPr>
          <w:b/>
          <w:bCs/>
          <w:sz w:val="28"/>
          <w:szCs w:val="28"/>
        </w:rPr>
        <w:t xml:space="preserve"> АДМИНИСТРАЦИИ</w:t>
      </w:r>
    </w:p>
    <w:p w:rsidR="00BD18C7" w:rsidRDefault="00817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ЗАТО СВОБОДНЫЙ </w:t>
      </w:r>
    </w:p>
    <w:p w:rsidR="00BD18C7" w:rsidRDefault="00BD18C7">
      <w:pPr>
        <w:jc w:val="center"/>
        <w:rPr>
          <w:b/>
          <w:bCs/>
          <w:sz w:val="28"/>
          <w:szCs w:val="28"/>
        </w:rPr>
      </w:pPr>
    </w:p>
    <w:p w:rsidR="00BD18C7" w:rsidRDefault="00817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D18C7" w:rsidRDefault="00817256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74053A9">
                <wp:simplePos x="0" y="0"/>
                <wp:positionH relativeFrom="column">
                  <wp:posOffset>-113665</wp:posOffset>
                </wp:positionH>
                <wp:positionV relativeFrom="paragraph">
                  <wp:posOffset>106680</wp:posOffset>
                </wp:positionV>
                <wp:extent cx="6172835" cy="635"/>
                <wp:effectExtent l="13335" t="6350" r="5715" b="127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95pt,8.4pt" to="477pt,8.4pt" ID="Прямая соединительная линия 2" stroked="t" style="position:absolute" wp14:anchorId="374053A9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BD18C7" w:rsidRDefault="00163C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31.05.</w:t>
      </w:r>
      <w:r w:rsidR="00B03621">
        <w:rPr>
          <w:bCs/>
          <w:sz w:val="28"/>
          <w:szCs w:val="28"/>
        </w:rPr>
        <w:t xml:space="preserve"> </w:t>
      </w:r>
      <w:r w:rsidR="00817256">
        <w:rPr>
          <w:bCs/>
          <w:sz w:val="28"/>
          <w:szCs w:val="28"/>
        </w:rPr>
        <w:t>20</w:t>
      </w:r>
      <w:r w:rsidR="009B55DD">
        <w:rPr>
          <w:bCs/>
          <w:sz w:val="28"/>
          <w:szCs w:val="28"/>
        </w:rPr>
        <w:t>22</w:t>
      </w:r>
      <w:r w:rsidR="00817256">
        <w:rPr>
          <w:bCs/>
          <w:sz w:val="28"/>
          <w:szCs w:val="28"/>
        </w:rPr>
        <w:t xml:space="preserve"> года                                                       </w:t>
      </w:r>
      <w:r w:rsidR="009B55DD">
        <w:rPr>
          <w:bCs/>
          <w:sz w:val="28"/>
          <w:szCs w:val="28"/>
        </w:rPr>
        <w:t xml:space="preserve">              </w:t>
      </w:r>
      <w:r w:rsidR="00817256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</w:t>
      </w:r>
      <w:r w:rsidR="0081725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23</w:t>
      </w:r>
    </w:p>
    <w:p w:rsidR="00BD18C7" w:rsidRDefault="008172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 Свободный</w:t>
      </w:r>
    </w:p>
    <w:p w:rsidR="00BD18C7" w:rsidRDefault="00BD1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18C7" w:rsidRDefault="00BD1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18C7" w:rsidRDefault="00817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ведени</w:t>
      </w:r>
      <w:r w:rsidR="00F41C16">
        <w:rPr>
          <w:rFonts w:ascii="Times New Roman" w:hAnsi="Times New Roman" w:cs="Times New Roman"/>
          <w:sz w:val="28"/>
          <w:szCs w:val="28"/>
        </w:rPr>
        <w:t>я</w:t>
      </w:r>
    </w:p>
    <w:p w:rsidR="00BD18C7" w:rsidRDefault="00817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долговой книги городского округа ЗАТО Свободный</w:t>
      </w:r>
    </w:p>
    <w:p w:rsidR="00BD18C7" w:rsidRDefault="00BD18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C7" w:rsidRDefault="00BD1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>
        <w:r>
          <w:rPr>
            <w:rFonts w:ascii="Times New Roman" w:hAnsi="Times New Roman" w:cs="Times New Roman"/>
            <w:color w:val="0000FF"/>
            <w:sz w:val="28"/>
            <w:szCs w:val="28"/>
          </w:rPr>
          <w:t>121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</w:t>
      </w:r>
      <w:r w:rsidR="006516E2">
        <w:rPr>
          <w:rFonts w:ascii="Times New Roman" w:hAnsi="Times New Roman" w:cs="Times New Roman"/>
          <w:sz w:val="28"/>
          <w:szCs w:val="28"/>
        </w:rPr>
        <w:t xml:space="preserve">ссийской Федерации, подпунктом </w:t>
      </w:r>
      <w:r w:rsidR="009B55D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B55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C977F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82A7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бюджетном процессе в городском округе ЗАТО Свободный</w:t>
      </w:r>
      <w:r w:rsidR="00794B58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F41C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16E2">
        <w:rPr>
          <w:rFonts w:ascii="Times New Roman" w:hAnsi="Times New Roman" w:cs="Times New Roman"/>
          <w:sz w:val="28"/>
          <w:szCs w:val="28"/>
        </w:rPr>
        <w:t xml:space="preserve"> утвержденного решением Думы городского округа от 23.03.2022 года №10/8</w:t>
      </w:r>
      <w:r w:rsidR="00C977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F41C16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пункта 10 статьи 3 Положения «О финансовом отделе администрации городского округа ЗАТО Свободный»</w:t>
      </w:r>
      <w:r w:rsidR="004664CA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</w:t>
      </w:r>
      <w:r w:rsidR="00726937">
        <w:rPr>
          <w:rFonts w:ascii="Times New Roman" w:hAnsi="Times New Roman" w:cs="Times New Roman"/>
          <w:sz w:val="28"/>
          <w:szCs w:val="28"/>
        </w:rPr>
        <w:t>городского округа от 17.09.2010 №46/22</w:t>
      </w:r>
      <w:r w:rsidR="00F41C16">
        <w:rPr>
          <w:rFonts w:ascii="Times New Roman" w:hAnsi="Times New Roman" w:cs="Times New Roman"/>
          <w:sz w:val="28"/>
          <w:szCs w:val="28"/>
        </w:rPr>
        <w:t>;</w:t>
      </w:r>
      <w:r w:rsidR="00726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16" w:rsidRDefault="00F41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F41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</w:t>
      </w:r>
      <w:r w:rsidR="00F41C16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долговой книги городского округа ЗАТО Свободный (прилагается).</w:t>
      </w:r>
    </w:p>
    <w:p w:rsidR="00575595" w:rsidRPr="00575595" w:rsidRDefault="00575595" w:rsidP="005755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977FC" w:rsidRPr="00575595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C16" w:rsidRPr="00575595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575595">
        <w:rPr>
          <w:rFonts w:ascii="Times New Roman" w:hAnsi="Times New Roman" w:cs="Times New Roman"/>
          <w:b w:val="0"/>
          <w:sz w:val="28"/>
          <w:szCs w:val="28"/>
        </w:rPr>
        <w:t xml:space="preserve">аспоряжение финансового отдела №19 от 17.04.2017г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75595"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 работы по ведению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5595">
        <w:rPr>
          <w:rFonts w:ascii="Times New Roman" w:hAnsi="Times New Roman" w:cs="Times New Roman"/>
          <w:b w:val="0"/>
          <w:sz w:val="28"/>
          <w:szCs w:val="28"/>
        </w:rPr>
        <w:t>муниципальной долговой книги городского округа ЗАТО Свободный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D18C7" w:rsidRDefault="00575595" w:rsidP="005755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6A0C">
        <w:rPr>
          <w:rFonts w:ascii="Times New Roman" w:hAnsi="Times New Roman" w:cs="Times New Roman"/>
          <w:sz w:val="28"/>
          <w:szCs w:val="28"/>
        </w:rPr>
        <w:t xml:space="preserve">3. </w:t>
      </w:r>
      <w:r w:rsidR="00817256">
        <w:rPr>
          <w:rFonts w:ascii="Times New Roman" w:hAnsi="Times New Roman" w:cs="Times New Roman"/>
          <w:sz w:val="28"/>
          <w:szCs w:val="28"/>
        </w:rPr>
        <w:t>Главному специалисту финансового отдела администрации городского округа ЗАТО Свободный обеспечить ведение муниципальной долговой книги городского округа ЗАТО Свободный.</w:t>
      </w:r>
    </w:p>
    <w:p w:rsidR="00BD18C7" w:rsidRDefault="00575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2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7256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17256">
        <w:rPr>
          <w:rFonts w:ascii="Times New Roman" w:hAnsi="Times New Roman" w:cs="Times New Roman"/>
          <w:sz w:val="28"/>
          <w:szCs w:val="28"/>
        </w:rPr>
        <w:t>в газете «Свободные вести» и на официальном сайте администрации городского округа ЗАТО Свободный.</w:t>
      </w:r>
    </w:p>
    <w:p w:rsidR="00575595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75595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со дня его подписания и распространяет свое действие на правоотношения, возникшие с 01 января 2022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8C7" w:rsidRDefault="00575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17256">
        <w:rPr>
          <w:rFonts w:ascii="Times New Roman" w:hAnsi="Times New Roman" w:cs="Times New Roman"/>
          <w:sz w:val="28"/>
          <w:szCs w:val="28"/>
        </w:rPr>
        <w:t>Контроль исполнения распоряжения оставляю за собой</w:t>
      </w:r>
    </w:p>
    <w:p w:rsidR="00BD18C7" w:rsidRDefault="00BD1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8C7" w:rsidRDefault="00BD1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8C7" w:rsidRDefault="008172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финансового отдела                                                   </w:t>
      </w:r>
      <w:r w:rsidR="00726937">
        <w:rPr>
          <w:b/>
          <w:sz w:val="28"/>
          <w:szCs w:val="28"/>
        </w:rPr>
        <w:t>М.Н.</w:t>
      </w:r>
      <w:r w:rsidR="009E7C21">
        <w:rPr>
          <w:b/>
          <w:sz w:val="28"/>
          <w:szCs w:val="28"/>
        </w:rPr>
        <w:t xml:space="preserve"> </w:t>
      </w:r>
      <w:r w:rsidR="00726937">
        <w:rPr>
          <w:b/>
          <w:sz w:val="28"/>
          <w:szCs w:val="28"/>
        </w:rPr>
        <w:t>Малых</w:t>
      </w:r>
    </w:p>
    <w:p w:rsidR="00BD18C7" w:rsidRDefault="00817256">
      <w:pPr>
        <w:spacing w:after="200" w:line="276" w:lineRule="auto"/>
        <w:rPr>
          <w:sz w:val="28"/>
          <w:szCs w:val="28"/>
        </w:rPr>
      </w:pPr>
      <w:r>
        <w:br w:type="page"/>
      </w:r>
    </w:p>
    <w:p w:rsidR="00BD18C7" w:rsidRDefault="00794B58" w:rsidP="00794B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817256">
        <w:rPr>
          <w:rFonts w:ascii="Times New Roman" w:hAnsi="Times New Roman" w:cs="Times New Roman"/>
          <w:sz w:val="28"/>
          <w:szCs w:val="28"/>
        </w:rPr>
        <w:t>Утвержден</w:t>
      </w:r>
    </w:p>
    <w:p w:rsidR="00794B58" w:rsidRDefault="00817256" w:rsidP="00794B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94B58">
        <w:rPr>
          <w:rFonts w:ascii="Times New Roman" w:hAnsi="Times New Roman" w:cs="Times New Roman"/>
          <w:sz w:val="28"/>
          <w:szCs w:val="28"/>
        </w:rPr>
        <w:t>начальника</w:t>
      </w:r>
    </w:p>
    <w:p w:rsidR="00BD18C7" w:rsidRDefault="00794B58" w:rsidP="00794B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17256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256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725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4B58" w:rsidRDefault="00817256" w:rsidP="00794B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ЗАТО</w:t>
      </w:r>
    </w:p>
    <w:p w:rsidR="00BD18C7" w:rsidRDefault="00817256" w:rsidP="00794B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Свободный</w:t>
      </w:r>
    </w:p>
    <w:p w:rsidR="00BD18C7" w:rsidRDefault="00817256" w:rsidP="00794B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3621">
        <w:rPr>
          <w:rFonts w:ascii="Times New Roman" w:hAnsi="Times New Roman" w:cs="Times New Roman"/>
          <w:sz w:val="28"/>
          <w:szCs w:val="28"/>
        </w:rPr>
        <w:t xml:space="preserve">  </w:t>
      </w:r>
      <w:r w:rsidR="00163C9F">
        <w:rPr>
          <w:rFonts w:ascii="Times New Roman" w:hAnsi="Times New Roman" w:cs="Times New Roman"/>
          <w:sz w:val="28"/>
          <w:szCs w:val="28"/>
        </w:rPr>
        <w:t>31.05.2022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163C9F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6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8C7" w:rsidRDefault="00BD18C7" w:rsidP="00794B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18C7" w:rsidRPr="00C34A52" w:rsidRDefault="00817256" w:rsidP="009E7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C34A52">
        <w:rPr>
          <w:rFonts w:ascii="Times New Roman" w:hAnsi="Times New Roman" w:cs="Times New Roman"/>
          <w:sz w:val="28"/>
          <w:szCs w:val="28"/>
        </w:rPr>
        <w:t>Порядок</w:t>
      </w:r>
      <w:r w:rsidR="009E7C21">
        <w:rPr>
          <w:rFonts w:ascii="Times New Roman" w:hAnsi="Times New Roman" w:cs="Times New Roman"/>
          <w:sz w:val="28"/>
          <w:szCs w:val="28"/>
        </w:rPr>
        <w:t xml:space="preserve"> </w:t>
      </w:r>
      <w:r w:rsidRPr="00C34A52">
        <w:rPr>
          <w:rFonts w:ascii="Times New Roman" w:hAnsi="Times New Roman" w:cs="Times New Roman"/>
          <w:sz w:val="28"/>
          <w:szCs w:val="28"/>
        </w:rPr>
        <w:t>ведени</w:t>
      </w:r>
      <w:r w:rsidR="009E7C21">
        <w:rPr>
          <w:rFonts w:ascii="Times New Roman" w:hAnsi="Times New Roman" w:cs="Times New Roman"/>
          <w:sz w:val="28"/>
          <w:szCs w:val="28"/>
        </w:rPr>
        <w:t>я</w:t>
      </w:r>
      <w:r w:rsidRPr="00C34A52"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BD18C7" w:rsidRPr="00C34A52" w:rsidRDefault="00817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A52">
        <w:rPr>
          <w:rFonts w:ascii="Times New Roman" w:hAnsi="Times New Roman" w:cs="Times New Roman"/>
          <w:sz w:val="28"/>
          <w:szCs w:val="28"/>
        </w:rPr>
        <w:t>долговой книги городского округа ЗАТО Свободный</w:t>
      </w:r>
    </w:p>
    <w:p w:rsidR="00BD18C7" w:rsidRPr="00C34A52" w:rsidRDefault="00BD1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5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8">
        <w:r w:rsidRPr="00C34A52">
          <w:rPr>
            <w:rFonts w:ascii="Times New Roman" w:hAnsi="Times New Roman" w:cs="Times New Roman"/>
            <w:color w:val="0000FF"/>
            <w:sz w:val="28"/>
            <w:szCs w:val="28"/>
          </w:rPr>
          <w:t>статьями 120</w:t>
        </w:r>
      </w:hyperlink>
      <w:r w:rsidRPr="00C34A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C34A52">
          <w:rPr>
            <w:rFonts w:ascii="Times New Roman" w:hAnsi="Times New Roman" w:cs="Times New Roman"/>
            <w:color w:val="0000FF"/>
            <w:sz w:val="28"/>
            <w:szCs w:val="28"/>
          </w:rPr>
          <w:t>121</w:t>
        </w:r>
      </w:hyperlink>
      <w:r w:rsidRPr="00C34A5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 целью определения процедуры ведения муниципальной долговой книги городского округа ЗАТО Свободный (далее - Долговая книга), обеспечения контроля за полнотой учета и исполнения долговых обязательств, устанавливает объем информации, порядок ее внесения в Долговую книгу, а также порядок регистрации</w:t>
      </w:r>
      <w:r w:rsidR="009E7C2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C34A52">
        <w:rPr>
          <w:rFonts w:ascii="Times New Roman" w:hAnsi="Times New Roman" w:cs="Times New Roman"/>
          <w:sz w:val="28"/>
          <w:szCs w:val="28"/>
        </w:rPr>
        <w:t xml:space="preserve"> долговых обязательств, порядок хранения</w:t>
      </w:r>
      <w:r w:rsidR="009E7C21">
        <w:rPr>
          <w:rFonts w:ascii="Times New Roman" w:hAnsi="Times New Roman" w:cs="Times New Roman"/>
          <w:sz w:val="28"/>
          <w:szCs w:val="28"/>
        </w:rPr>
        <w:t xml:space="preserve"> муниципальной  д</w:t>
      </w:r>
      <w:r w:rsidRPr="00C34A52">
        <w:rPr>
          <w:rFonts w:ascii="Times New Roman" w:hAnsi="Times New Roman" w:cs="Times New Roman"/>
          <w:sz w:val="28"/>
          <w:szCs w:val="28"/>
        </w:rPr>
        <w:t>олговой книги и порядок передачи информации в Министерство Финансов Свердловской области.</w:t>
      </w:r>
    </w:p>
    <w:p w:rsidR="00BD18C7" w:rsidRDefault="00BD1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8C7" w:rsidRDefault="008172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ВЕДЕНИЯ</w:t>
      </w:r>
      <w:r w:rsidR="009E7C2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ДОЛГОВОЙ КНИГИ</w:t>
      </w:r>
    </w:p>
    <w:p w:rsidR="00BD18C7" w:rsidRDefault="00BD1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8C7" w:rsidRDefault="009E7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Муниципальная д</w:t>
      </w:r>
      <w:r w:rsidR="00817256">
        <w:rPr>
          <w:rFonts w:ascii="Times New Roman" w:hAnsi="Times New Roman" w:cs="Times New Roman"/>
          <w:sz w:val="28"/>
          <w:szCs w:val="28"/>
        </w:rPr>
        <w:t>олговая книга представляет собой систематизированный свод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817256">
        <w:rPr>
          <w:rFonts w:ascii="Times New Roman" w:hAnsi="Times New Roman" w:cs="Times New Roman"/>
          <w:sz w:val="28"/>
          <w:szCs w:val="28"/>
        </w:rPr>
        <w:t xml:space="preserve"> долговых обязательствах городского округа ЗАТО Свободный.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53645">
        <w:rPr>
          <w:rFonts w:ascii="Times New Roman" w:hAnsi="Times New Roman" w:cs="Times New Roman"/>
          <w:sz w:val="28"/>
          <w:szCs w:val="28"/>
        </w:rPr>
        <w:t>Муниципальная д</w:t>
      </w:r>
      <w:r>
        <w:rPr>
          <w:rFonts w:ascii="Times New Roman" w:hAnsi="Times New Roman" w:cs="Times New Roman"/>
          <w:sz w:val="28"/>
          <w:szCs w:val="28"/>
        </w:rPr>
        <w:t>олговая книга состоит из пяти разделов, четыре из которых сгруппированы по видам обязательств: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кредитные соглашения и договоры, заключенные с кредитными организациями;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договоры и соглашения о получении бюджетных кредитов от других бюджетов бюджетной системы Российской Федерации;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договоры о предоставлении муниципальной гарантии;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ценные бумаги городского округа ЗАТО Свободный.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раздел представляет собой сводную таблицу муниципального долга городского округа ЗАТО Свободный по состоянию на 1-е число каждого месяца.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Ведение </w:t>
      </w:r>
      <w:r w:rsidR="00C536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долговой книги осуществляется финансовым отделом администрации городского округа ЗАТО Свободный (далее - финансовый отдел) в электронном виде и на бумажном носителе в соответствии с настоящим Порядком. Финансовый отдел несет ответственность за своевременность, полноту и правильность ведения Долговой книги.</w:t>
      </w:r>
    </w:p>
    <w:p w:rsidR="00C53645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Информация о </w:t>
      </w:r>
      <w:r w:rsidR="00C5364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долговых обязательствах</w:t>
      </w:r>
      <w:r w:rsidR="009E7C21">
        <w:rPr>
          <w:rFonts w:ascii="Times New Roman" w:hAnsi="Times New Roman" w:cs="Times New Roman"/>
          <w:sz w:val="28"/>
          <w:szCs w:val="28"/>
        </w:rPr>
        <w:t xml:space="preserve"> (за исключением обязательств по муниципальным гарантиям)</w:t>
      </w:r>
      <w:r>
        <w:rPr>
          <w:rFonts w:ascii="Times New Roman" w:hAnsi="Times New Roman" w:cs="Times New Roman"/>
          <w:sz w:val="28"/>
          <w:szCs w:val="28"/>
        </w:rPr>
        <w:t xml:space="preserve"> вносится в </w:t>
      </w:r>
      <w:r w:rsidR="00C53645">
        <w:rPr>
          <w:rFonts w:ascii="Times New Roman" w:hAnsi="Times New Roman" w:cs="Times New Roman"/>
          <w:sz w:val="28"/>
          <w:szCs w:val="28"/>
        </w:rPr>
        <w:lastRenderedPageBreak/>
        <w:t>муниципальную д</w:t>
      </w:r>
      <w:r>
        <w:rPr>
          <w:rFonts w:ascii="Times New Roman" w:hAnsi="Times New Roman" w:cs="Times New Roman"/>
          <w:sz w:val="28"/>
          <w:szCs w:val="28"/>
        </w:rPr>
        <w:t>олговую книгу в</w:t>
      </w:r>
      <w:r w:rsidR="00C53645">
        <w:rPr>
          <w:rFonts w:ascii="Times New Roman" w:hAnsi="Times New Roman" w:cs="Times New Roman"/>
          <w:sz w:val="28"/>
          <w:szCs w:val="28"/>
        </w:rPr>
        <w:t xml:space="preserve"> срок, не превышающий</w:t>
      </w:r>
      <w:r>
        <w:rPr>
          <w:rFonts w:ascii="Times New Roman" w:hAnsi="Times New Roman" w:cs="Times New Roman"/>
          <w:sz w:val="28"/>
          <w:szCs w:val="28"/>
        </w:rPr>
        <w:t xml:space="preserve"> пяти рабочих дней с момента </w:t>
      </w:r>
      <w:r w:rsidR="00C53645">
        <w:rPr>
          <w:rFonts w:ascii="Times New Roman" w:hAnsi="Times New Roman" w:cs="Times New Roman"/>
          <w:sz w:val="28"/>
          <w:szCs w:val="28"/>
        </w:rPr>
        <w:t xml:space="preserve">возникновения соответствующего обязательства. </w:t>
      </w:r>
    </w:p>
    <w:p w:rsidR="00C53645" w:rsidRDefault="00AC2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53645">
        <w:rPr>
          <w:rFonts w:ascii="Times New Roman" w:hAnsi="Times New Roman" w:cs="Times New Roman"/>
          <w:sz w:val="28"/>
          <w:szCs w:val="28"/>
        </w:rPr>
        <w:t>Информация о муниципальных долговых обязательствах</w:t>
      </w:r>
      <w:r w:rsidR="00794B58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</w:t>
      </w:r>
      <w:r w:rsidR="00C53645">
        <w:rPr>
          <w:rFonts w:ascii="Times New Roman" w:hAnsi="Times New Roman" w:cs="Times New Roman"/>
          <w:sz w:val="28"/>
          <w:szCs w:val="28"/>
        </w:rPr>
        <w:t xml:space="preserve"> по </w:t>
      </w:r>
      <w:r w:rsidR="008940C1">
        <w:rPr>
          <w:rFonts w:ascii="Times New Roman" w:hAnsi="Times New Roman" w:cs="Times New Roman"/>
          <w:sz w:val="28"/>
          <w:szCs w:val="28"/>
        </w:rPr>
        <w:t xml:space="preserve">представленным </w:t>
      </w:r>
      <w:r w:rsidR="00C53645">
        <w:rPr>
          <w:rFonts w:ascii="Times New Roman" w:hAnsi="Times New Roman" w:cs="Times New Roman"/>
          <w:sz w:val="28"/>
          <w:szCs w:val="28"/>
        </w:rPr>
        <w:t>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="00794B58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</w:t>
      </w:r>
      <w:r w:rsidR="00C53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0C1" w:rsidRPr="008940C1" w:rsidRDefault="008940C1" w:rsidP="008940C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Муниципальные долговые обязательства, вытекающие из муниципальной гарантии, включаются в состав муниципального долга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ЗАТО Свободный</w:t>
      </w:r>
      <w:r>
        <w:rPr>
          <w:rFonts w:eastAsiaTheme="minorHAnsi"/>
          <w:sz w:val="28"/>
          <w:szCs w:val="28"/>
          <w:lang w:eastAsia="en-US"/>
        </w:rPr>
        <w:t xml:space="preserve"> в сумме фактически имеющихся у принципала обязательств, обеспеченных муниципальной гарантией, но не боле</w:t>
      </w:r>
      <w:r>
        <w:rPr>
          <w:rFonts w:eastAsiaTheme="minorHAnsi"/>
          <w:sz w:val="28"/>
          <w:szCs w:val="28"/>
          <w:lang w:eastAsia="en-US"/>
        </w:rPr>
        <w:t>е суммы муниципальной гарантии.</w:t>
      </w:r>
    </w:p>
    <w:p w:rsidR="00BD18C7" w:rsidRDefault="00AC2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17256">
        <w:rPr>
          <w:rFonts w:ascii="Times New Roman" w:hAnsi="Times New Roman" w:cs="Times New Roman"/>
          <w:sz w:val="28"/>
          <w:szCs w:val="28"/>
        </w:rPr>
        <w:t xml:space="preserve">Информация о погашении (частичном погашении) долга заносится в </w:t>
      </w:r>
      <w:r>
        <w:rPr>
          <w:rFonts w:ascii="Times New Roman" w:hAnsi="Times New Roman" w:cs="Times New Roman"/>
          <w:sz w:val="28"/>
          <w:szCs w:val="28"/>
        </w:rPr>
        <w:t>муниципальную д</w:t>
      </w:r>
      <w:r w:rsidR="00817256">
        <w:rPr>
          <w:rFonts w:ascii="Times New Roman" w:hAnsi="Times New Roman" w:cs="Times New Roman"/>
          <w:sz w:val="28"/>
          <w:szCs w:val="28"/>
        </w:rPr>
        <w:t>олговую книгу в срок, не превышающий трех рабочих дней с момента платежа или предоставления документов о погашении долга принципалом по предоставленной муниципальной гарантии.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27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Объем обязательств в </w:t>
      </w:r>
      <w:r w:rsidR="00AC271F">
        <w:rPr>
          <w:rFonts w:ascii="Times New Roman" w:hAnsi="Times New Roman" w:cs="Times New Roman"/>
          <w:sz w:val="28"/>
          <w:szCs w:val="28"/>
        </w:rPr>
        <w:t>муниципальной д</w:t>
      </w:r>
      <w:r>
        <w:rPr>
          <w:rFonts w:ascii="Times New Roman" w:hAnsi="Times New Roman" w:cs="Times New Roman"/>
          <w:sz w:val="28"/>
          <w:szCs w:val="28"/>
        </w:rPr>
        <w:t xml:space="preserve">олговой книге регистрируется в валюте Российской Федерации с точностью до второго десятичного знака после запятой. При регистрации (погашении) обязательства, выраженного в иностранной валюте, в соответствующих записях фиксируются две суммы - сумма в валюте долга и ее рублевый эквивалент по курсу Центрального Банка Российской Федерации на дату внесения соответствующей записи в </w:t>
      </w:r>
      <w:r w:rsidR="00AC271F">
        <w:rPr>
          <w:rFonts w:ascii="Times New Roman" w:hAnsi="Times New Roman" w:cs="Times New Roman"/>
          <w:sz w:val="28"/>
          <w:szCs w:val="28"/>
        </w:rPr>
        <w:t>муниципальную д</w:t>
      </w:r>
      <w:r>
        <w:rPr>
          <w:rFonts w:ascii="Times New Roman" w:hAnsi="Times New Roman" w:cs="Times New Roman"/>
          <w:sz w:val="28"/>
          <w:szCs w:val="28"/>
        </w:rPr>
        <w:t>олговую книгу.</w:t>
      </w:r>
    </w:p>
    <w:p w:rsidR="00BD18C7" w:rsidRDefault="00AC2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17256">
        <w:rPr>
          <w:rFonts w:ascii="Times New Roman" w:hAnsi="Times New Roman" w:cs="Times New Roman"/>
          <w:sz w:val="28"/>
          <w:szCs w:val="28"/>
        </w:rPr>
        <w:t xml:space="preserve">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</w:t>
      </w:r>
      <w:r>
        <w:rPr>
          <w:rFonts w:ascii="Times New Roman" w:hAnsi="Times New Roman" w:cs="Times New Roman"/>
          <w:sz w:val="28"/>
          <w:szCs w:val="28"/>
        </w:rPr>
        <w:t>муниципальной д</w:t>
      </w:r>
      <w:r w:rsidR="00817256">
        <w:rPr>
          <w:rFonts w:ascii="Times New Roman" w:hAnsi="Times New Roman" w:cs="Times New Roman"/>
          <w:sz w:val="28"/>
          <w:szCs w:val="28"/>
        </w:rPr>
        <w:t>олговой книге с отметкой о прекращении реструктурированного обязательства.</w:t>
      </w:r>
    </w:p>
    <w:p w:rsidR="00BD18C7" w:rsidRDefault="00AC2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817256">
        <w:rPr>
          <w:rFonts w:ascii="Times New Roman" w:hAnsi="Times New Roman" w:cs="Times New Roman"/>
          <w:sz w:val="28"/>
          <w:szCs w:val="28"/>
        </w:rPr>
        <w:t xml:space="preserve">. Внесение записи в </w:t>
      </w:r>
      <w:r>
        <w:rPr>
          <w:rFonts w:ascii="Times New Roman" w:hAnsi="Times New Roman" w:cs="Times New Roman"/>
          <w:sz w:val="28"/>
          <w:szCs w:val="28"/>
        </w:rPr>
        <w:t>муниципальную д</w:t>
      </w:r>
      <w:r w:rsidR="00817256">
        <w:rPr>
          <w:rFonts w:ascii="Times New Roman" w:hAnsi="Times New Roman" w:cs="Times New Roman"/>
          <w:sz w:val="28"/>
          <w:szCs w:val="28"/>
        </w:rPr>
        <w:t>олговую книгу производится на основании оригиналов или заверенных копий первичных документов (договоров, платежных документов, выписок со счетов и иных документов, подтверждающих изменение муниципального долга).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27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Информация, содержащаяся в </w:t>
      </w:r>
      <w:r w:rsidR="00AC271F">
        <w:rPr>
          <w:rFonts w:ascii="Times New Roman" w:hAnsi="Times New Roman" w:cs="Times New Roman"/>
          <w:sz w:val="28"/>
          <w:szCs w:val="28"/>
        </w:rPr>
        <w:t>муниципальной д</w:t>
      </w:r>
      <w:r>
        <w:rPr>
          <w:rFonts w:ascii="Times New Roman" w:hAnsi="Times New Roman" w:cs="Times New Roman"/>
          <w:sz w:val="28"/>
          <w:szCs w:val="28"/>
        </w:rPr>
        <w:t xml:space="preserve">олговой книге, является конфиденциальной. Информация, содержащаяся в </w:t>
      </w:r>
      <w:r w:rsidR="00AC27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долговой книге, может быть предоставлена Думе городского округа ЗАТО Свободный, иным юридическим лицам по соответствующему запросу по разрешению Главы администрации городского округа ЗАТО Свободный.</w:t>
      </w:r>
    </w:p>
    <w:p w:rsidR="00BD18C7" w:rsidRDefault="00BD1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8C7" w:rsidRDefault="00AC27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>
        <w:rPr>
          <w:rFonts w:ascii="Times New Roman" w:hAnsi="Times New Roman" w:cs="Times New Roman"/>
          <w:sz w:val="28"/>
          <w:szCs w:val="28"/>
        </w:rPr>
        <w:t xml:space="preserve">2. ПОРЯДОК РЕГИСТРАЦИИ </w:t>
      </w:r>
      <w:r w:rsidR="00817256">
        <w:rPr>
          <w:rFonts w:ascii="Times New Roman" w:hAnsi="Times New Roman" w:cs="Times New Roman"/>
          <w:sz w:val="28"/>
          <w:szCs w:val="28"/>
        </w:rPr>
        <w:t>ДОЛГОВЫХ ОБЯЗАТЕЛЬСТВ</w:t>
      </w:r>
    </w:p>
    <w:p w:rsidR="00BD18C7" w:rsidRDefault="00BD1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</w:t>
      </w:r>
      <w:r w:rsidR="0094002E">
        <w:rPr>
          <w:rFonts w:ascii="Times New Roman" w:hAnsi="Times New Roman" w:cs="Times New Roman"/>
          <w:sz w:val="28"/>
          <w:szCs w:val="28"/>
        </w:rPr>
        <w:t>муниципальную д</w:t>
      </w:r>
      <w:r>
        <w:rPr>
          <w:rFonts w:ascii="Times New Roman" w:hAnsi="Times New Roman" w:cs="Times New Roman"/>
          <w:sz w:val="28"/>
          <w:szCs w:val="28"/>
        </w:rPr>
        <w:t xml:space="preserve">олговую книгу. Каждый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 состоит из семи разрядов:</w:t>
      </w:r>
    </w:p>
    <w:p w:rsidR="00BD18C7" w:rsidRDefault="00BD1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8C7" w:rsidRDefault="0081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- XX - XXXX, где:</w:t>
      </w:r>
    </w:p>
    <w:p w:rsidR="00BD18C7" w:rsidRDefault="00BD1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- номер раздела </w:t>
      </w:r>
      <w:r w:rsidR="0094002E">
        <w:rPr>
          <w:rFonts w:ascii="Times New Roman" w:hAnsi="Times New Roman" w:cs="Times New Roman"/>
          <w:sz w:val="28"/>
          <w:szCs w:val="28"/>
        </w:rPr>
        <w:t>муниципальной д</w:t>
      </w:r>
      <w:r>
        <w:rPr>
          <w:rFonts w:ascii="Times New Roman" w:hAnsi="Times New Roman" w:cs="Times New Roman"/>
          <w:sz w:val="28"/>
          <w:szCs w:val="28"/>
        </w:rPr>
        <w:t>олговой книги (1 - кредиты кредитных организаций, 2 - муниципальные гарантии, 3 - бюджетные кредиты, 4 - муниципальные ценные бумаги);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 - две последние цифры года, в котором производится запись;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XXXX - порядковый номер записи в данном разделе </w:t>
      </w:r>
      <w:r w:rsidR="0094002E">
        <w:rPr>
          <w:rFonts w:ascii="Times New Roman" w:hAnsi="Times New Roman" w:cs="Times New Roman"/>
          <w:sz w:val="28"/>
          <w:szCs w:val="28"/>
        </w:rPr>
        <w:t>муниципальной д</w:t>
      </w:r>
      <w:r>
        <w:rPr>
          <w:rFonts w:ascii="Times New Roman" w:hAnsi="Times New Roman" w:cs="Times New Roman"/>
          <w:sz w:val="28"/>
          <w:szCs w:val="28"/>
        </w:rPr>
        <w:t>олговой книги.</w:t>
      </w:r>
    </w:p>
    <w:p w:rsidR="00BD18C7" w:rsidRDefault="00BD1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8C7" w:rsidRDefault="008172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ФОРМА ЗАПИСЕЙ В </w:t>
      </w:r>
      <w:r w:rsidR="0094002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ДОЛГОВОЙ КНИГЕ</w:t>
      </w:r>
    </w:p>
    <w:p w:rsidR="00BD18C7" w:rsidRDefault="00BD1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8C7" w:rsidRDefault="005E2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д</w:t>
      </w:r>
      <w:r w:rsidR="00817256">
        <w:rPr>
          <w:rFonts w:ascii="Times New Roman" w:hAnsi="Times New Roman" w:cs="Times New Roman"/>
          <w:sz w:val="28"/>
          <w:szCs w:val="28"/>
        </w:rPr>
        <w:t>олговая книга ведется в табличной форме и содержит следующие сведения: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кредитам, привлеченным от кредитных организаций: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порядковый номер записи в данном разделе;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регистрационный номер обязательства, присвоенный в соответствии с </w:t>
      </w:r>
      <w:hyperlink w:anchor="P60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для заключения договора, соглашения (дата, номер постановления или распоряжения главы городского округа по данному обязательству);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кредитора;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дата договора;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обеспечения обязательства (например, бюджет, залог и др.);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(число, месяц, год) и объем полученного кредита;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(число, месяц, год) и сумма погашения кредита (отражаются только суммы основного долга);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дата, с которой данное обязательство прекращено по основаниям, предусмотренным </w:t>
      </w:r>
      <w:hyperlink r:id="rId10">
        <w:r>
          <w:rPr>
            <w:rFonts w:ascii="Times New Roman" w:hAnsi="Times New Roman" w:cs="Times New Roman"/>
            <w:color w:val="0000FF"/>
            <w:sz w:val="28"/>
            <w:szCs w:val="28"/>
          </w:rPr>
          <w:t>главой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дополнительная информация.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 предоставленным муниципальным гарантиям: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порядковый номер записи в данном разделе;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регистрационный номер обязательства, присвоенный в соответствии с </w:t>
      </w:r>
      <w:hyperlink w:anchor="P60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номер постановления администрации городского округа ЗАТО Свободный по данному обязательству;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бенефициара;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принципала;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номер, дата договора гарантии;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или момент вступления в силу гарантии;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обязательств по гарантии;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обеспечение, предоставленное принципалом гаранту;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сумма погашения обязательства принципалом;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сумма погашения обязательства гарантом;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дата, с которой данное обязательство прекращено по основаниям, предусмотренным </w:t>
      </w:r>
      <w:hyperlink r:id="rId11">
        <w:r>
          <w:rPr>
            <w:rFonts w:ascii="Times New Roman" w:hAnsi="Times New Roman" w:cs="Times New Roman"/>
            <w:color w:val="0000FF"/>
            <w:sz w:val="28"/>
            <w:szCs w:val="28"/>
          </w:rPr>
          <w:t>главой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дополнительная информация.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бюджетным кредитам, полученным от бюджетов других уровней бюджетной системы Российской Федерации: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порядковый номер записи в данном разделе;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регистрационный номер обязательства, присвоенный в соответствии с </w:t>
      </w:r>
      <w:hyperlink w:anchor="P60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кредитора;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дата договора;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(число, месяц, год) и объем полученного кредита;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(число, месяц, год) и сумма погашения кредита (отражаются только суммы основного долга);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дата, с которой данное обязательство прекращено по основаниям, предусмотренным </w:t>
      </w:r>
      <w:hyperlink r:id="rId12">
        <w:r>
          <w:rPr>
            <w:rFonts w:ascii="Times New Roman" w:hAnsi="Times New Roman" w:cs="Times New Roman"/>
            <w:color w:val="0000FF"/>
            <w:sz w:val="28"/>
            <w:szCs w:val="28"/>
          </w:rPr>
          <w:t>главой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дополнительная информация.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 муниципальным ценным бумагам городского округа ЗАТО Свободный: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порядковый номер записи в данном разделе;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регистрационный номер обязательства, присвоенный в соответствии с </w:t>
      </w:r>
      <w:hyperlink w:anchor="P60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 выпуска ценных бумаг, присвоенный после регистрации в Министерстве финансов Свердловской области и порядковый номер транша (серии), если выпуск размещается частями. При наличии транша (серии) каждый из них регистрируется отдельно;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ценной бумаги;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для осуществления эмиссии ценных бумаг;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объявленный (по номиналу) объем выпуска ценных бумаг;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фактически размещенный (доразмещенный) (по номиналу) объем выпуска ценных бумаг;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номинальная стоимость одной ценной бумаги;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прекращения обязательств в целом по выпуску или траншу (серии);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дополнительная информация.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Сводная таблица долга.</w:t>
      </w:r>
    </w:p>
    <w:p w:rsidR="00BD18C7" w:rsidRDefault="00BD1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701"/>
        <w:gridCol w:w="1989"/>
        <w:gridCol w:w="1271"/>
        <w:gridCol w:w="1558"/>
        <w:gridCol w:w="1474"/>
      </w:tblGrid>
      <w:tr w:rsidR="00BD18C7"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C7" w:rsidRDefault="0081725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Отчетная 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C7" w:rsidRDefault="0081725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Сумма обязательств (руб.)</w:t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C7" w:rsidRDefault="0081725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том числе по видам обязательств (руб.)</w:t>
            </w:r>
          </w:p>
        </w:tc>
      </w:tr>
      <w:tr w:rsidR="00BD18C7"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C7" w:rsidRDefault="00BD18C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C7" w:rsidRDefault="00BD18C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C7" w:rsidRDefault="0081725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Кредиты кредитных организаций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C7" w:rsidRDefault="0081725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Гарантии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C7" w:rsidRDefault="0081725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Бюджетные кредиты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C7" w:rsidRDefault="0081725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Ценные бумаги</w:t>
            </w:r>
          </w:p>
        </w:tc>
      </w:tr>
      <w:tr w:rsidR="00BD18C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C7" w:rsidRDefault="0081725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C7" w:rsidRDefault="0081725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C7" w:rsidRDefault="0081725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C7" w:rsidRDefault="0081725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C7" w:rsidRDefault="0081725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C7" w:rsidRDefault="0081725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</w:tbl>
    <w:p w:rsidR="00BD18C7" w:rsidRDefault="00BD1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таблица заполняется по всем долговым обязательствам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ЗАТО Свободный ежемесячно по состоянию на 1-е число месяца, следующего за отчетным, нарастающим итогом.</w:t>
      </w:r>
    </w:p>
    <w:p w:rsidR="00BD18C7" w:rsidRDefault="00BD1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8C7" w:rsidRDefault="008172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ХРАНЕНИЯ </w:t>
      </w:r>
      <w:r w:rsidR="005E2F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ДОЛГОВОЙ КНИГИ</w:t>
      </w:r>
    </w:p>
    <w:p w:rsidR="00BD18C7" w:rsidRDefault="00BD1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E2F26">
        <w:rPr>
          <w:rFonts w:ascii="Times New Roman" w:hAnsi="Times New Roman" w:cs="Times New Roman"/>
          <w:sz w:val="28"/>
          <w:szCs w:val="28"/>
        </w:rPr>
        <w:t>Муниципальная д</w:t>
      </w:r>
      <w:r>
        <w:rPr>
          <w:rFonts w:ascii="Times New Roman" w:hAnsi="Times New Roman" w:cs="Times New Roman"/>
          <w:sz w:val="28"/>
          <w:szCs w:val="28"/>
        </w:rPr>
        <w:t xml:space="preserve">олговая книга хранится в виде электронных файлов в персональном компьютере работника финансового отдела, ответственного за ведение </w:t>
      </w:r>
      <w:r w:rsidR="005E2F26">
        <w:rPr>
          <w:rFonts w:ascii="Times New Roman" w:hAnsi="Times New Roman" w:cs="Times New Roman"/>
          <w:sz w:val="28"/>
          <w:szCs w:val="28"/>
        </w:rPr>
        <w:t>муниципальной д</w:t>
      </w:r>
      <w:r>
        <w:rPr>
          <w:rFonts w:ascii="Times New Roman" w:hAnsi="Times New Roman" w:cs="Times New Roman"/>
          <w:sz w:val="28"/>
          <w:szCs w:val="28"/>
        </w:rPr>
        <w:t>олговой книги.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 окончании каждого финансового года, по состоянию на 1 января года, следующего за отчетным, </w:t>
      </w:r>
      <w:r w:rsidR="005E2F26">
        <w:rPr>
          <w:rFonts w:ascii="Times New Roman" w:hAnsi="Times New Roman" w:cs="Times New Roman"/>
          <w:sz w:val="28"/>
          <w:szCs w:val="28"/>
        </w:rPr>
        <w:t>муниципальная д</w:t>
      </w:r>
      <w:r>
        <w:rPr>
          <w:rFonts w:ascii="Times New Roman" w:hAnsi="Times New Roman" w:cs="Times New Roman"/>
          <w:sz w:val="28"/>
          <w:szCs w:val="28"/>
        </w:rPr>
        <w:t xml:space="preserve">олговая книга распечатывается, сшивается, скрепляется подписями работника, ответственного за ведение </w:t>
      </w:r>
      <w:r w:rsidR="005E2F26">
        <w:rPr>
          <w:rFonts w:ascii="Times New Roman" w:hAnsi="Times New Roman" w:cs="Times New Roman"/>
          <w:sz w:val="28"/>
          <w:szCs w:val="28"/>
        </w:rPr>
        <w:t>муниципальной д</w:t>
      </w:r>
      <w:r>
        <w:rPr>
          <w:rFonts w:ascii="Times New Roman" w:hAnsi="Times New Roman" w:cs="Times New Roman"/>
          <w:sz w:val="28"/>
          <w:szCs w:val="28"/>
        </w:rPr>
        <w:t>олговой книги, начальника финансового отдела и печатью финансового отдела.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Информация, послужившая основанием для регистрации долгового обязательства в </w:t>
      </w:r>
      <w:r w:rsidR="005E2F26">
        <w:rPr>
          <w:rFonts w:ascii="Times New Roman" w:hAnsi="Times New Roman" w:cs="Times New Roman"/>
          <w:sz w:val="28"/>
          <w:szCs w:val="28"/>
        </w:rPr>
        <w:t>муниципальной д</w:t>
      </w:r>
      <w:r>
        <w:rPr>
          <w:rFonts w:ascii="Times New Roman" w:hAnsi="Times New Roman" w:cs="Times New Roman"/>
          <w:sz w:val="28"/>
          <w:szCs w:val="28"/>
        </w:rPr>
        <w:t xml:space="preserve">олговой книге и </w:t>
      </w:r>
      <w:r w:rsidR="005E2F26">
        <w:rPr>
          <w:rFonts w:ascii="Times New Roman" w:hAnsi="Times New Roman" w:cs="Times New Roman"/>
          <w:sz w:val="28"/>
          <w:szCs w:val="28"/>
        </w:rPr>
        <w:t>муниципальная д</w:t>
      </w:r>
      <w:r>
        <w:rPr>
          <w:rFonts w:ascii="Times New Roman" w:hAnsi="Times New Roman" w:cs="Times New Roman"/>
          <w:sz w:val="28"/>
          <w:szCs w:val="28"/>
        </w:rPr>
        <w:t>олговая книга на бумажном носителе хранятся в металлическом несгораемом шкафу.</w:t>
      </w:r>
    </w:p>
    <w:p w:rsidR="00BD18C7" w:rsidRDefault="0081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Информация, послужившая основанием для регистрации долгового обязательства, хранится в течение пяти лет после истечения сроков исполнения обязательств. </w:t>
      </w:r>
      <w:r w:rsidR="005E2F26">
        <w:rPr>
          <w:rFonts w:ascii="Times New Roman" w:hAnsi="Times New Roman" w:cs="Times New Roman"/>
          <w:sz w:val="28"/>
          <w:szCs w:val="28"/>
        </w:rPr>
        <w:t>Муниципальная д</w:t>
      </w:r>
      <w:r>
        <w:rPr>
          <w:rFonts w:ascii="Times New Roman" w:hAnsi="Times New Roman" w:cs="Times New Roman"/>
          <w:sz w:val="28"/>
          <w:szCs w:val="28"/>
        </w:rPr>
        <w:t>олговая книга на бумажном носителе хранится в течение пяти лет.</w:t>
      </w:r>
    </w:p>
    <w:p w:rsidR="00BD18C7" w:rsidRDefault="00BD1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8C7" w:rsidRDefault="008172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ПЕРЕДАЧИ ИНФОРМАЦИИ</w:t>
      </w:r>
    </w:p>
    <w:p w:rsidR="00BD18C7" w:rsidRDefault="0081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ФИНАНСОВ СВЕРДЛОВСКОЙ ОБЛАСТИ</w:t>
      </w:r>
    </w:p>
    <w:p w:rsidR="00BD18C7" w:rsidRDefault="00BD1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8C7" w:rsidRDefault="005E2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256">
        <w:rPr>
          <w:rFonts w:ascii="Times New Roman" w:hAnsi="Times New Roman" w:cs="Times New Roman"/>
          <w:sz w:val="28"/>
          <w:szCs w:val="28"/>
        </w:rPr>
        <w:t>Информация, содержащаяся в муниципальной долговой книге, подлежит обязательной передаче в электронном виде в Министерство финансов Свердловской области в сроки и в порядке, установленном Министерством финансов Свердловской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F26" w:rsidRDefault="005E2F26" w:rsidP="005E2F2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Финансовый отдел несет </w:t>
      </w:r>
      <w:r>
        <w:rPr>
          <w:rFonts w:eastAsiaTheme="minorHAnsi"/>
          <w:sz w:val="28"/>
          <w:szCs w:val="28"/>
          <w:lang w:eastAsia="en-US"/>
        </w:rPr>
        <w:t>ответственность за достоверность и своевременность передачи данных о долговых обязательствах городского округа ЗАТО Свободный в Министерство финансов Свердловской области.</w:t>
      </w:r>
    </w:p>
    <w:p w:rsidR="005E2F26" w:rsidRDefault="005E2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E2F26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C7"/>
    <w:rsid w:val="00163C9F"/>
    <w:rsid w:val="004107C7"/>
    <w:rsid w:val="004664CA"/>
    <w:rsid w:val="00575595"/>
    <w:rsid w:val="005E2F26"/>
    <w:rsid w:val="006516E2"/>
    <w:rsid w:val="00726937"/>
    <w:rsid w:val="00794B58"/>
    <w:rsid w:val="00817256"/>
    <w:rsid w:val="008940C1"/>
    <w:rsid w:val="0094002E"/>
    <w:rsid w:val="009B55DD"/>
    <w:rsid w:val="009D6BE7"/>
    <w:rsid w:val="009E7C21"/>
    <w:rsid w:val="00AC271F"/>
    <w:rsid w:val="00B03621"/>
    <w:rsid w:val="00B276C0"/>
    <w:rsid w:val="00B614E3"/>
    <w:rsid w:val="00BD18C7"/>
    <w:rsid w:val="00BE6A0C"/>
    <w:rsid w:val="00C34A52"/>
    <w:rsid w:val="00C53645"/>
    <w:rsid w:val="00C977FC"/>
    <w:rsid w:val="00E82A75"/>
    <w:rsid w:val="00EE7309"/>
    <w:rsid w:val="00F4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552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301F7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01F7F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301F7F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555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552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301F7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01F7F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301F7F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555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46800E26010C1114F3E224946D3A21C4E5D28D1C5798D31AA2F9567803475B55E9DFEDC6DE6z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A46800E26010C1114F3E224946D3A21C4E5D28D1C5798D31AA2F9567803475B55E9DFEDC6CE6zAL" TargetMode="External"/><Relationship Id="rId12" Type="http://schemas.openxmlformats.org/officeDocument/2006/relationships/hyperlink" Target="consultantplus://offline/ref=6BA46800E26010C1114F3E224946D3A21C4E5D28D2C5798D31AA2F9567803475B55E9DFED56A6B2BEAz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46800E26010C1114F3E224946D3A21C4E5D28D1C5798D31AA2F9567803475B55E9DFEDC6DE6z1L" TargetMode="External"/><Relationship Id="rId11" Type="http://schemas.openxmlformats.org/officeDocument/2006/relationships/hyperlink" Target="consultantplus://offline/ref=6BA46800E26010C1114F3E224946D3A21C4E5D28D2C5798D31AA2F9567803475B55E9DFED56A6B2BEAz2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BA46800E26010C1114F3E224946D3A21C4E5D28D2C5798D31AA2F9567803475B55E9DFED56A6B2BEAz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A46800E26010C1114F3E224946D3A21C4E5D28D1C5798D31AA2F9567803475B55E9DFEDC6CE6z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Роман</cp:lastModifiedBy>
  <cp:revision>16</cp:revision>
  <cp:lastPrinted>2022-09-12T04:15:00Z</cp:lastPrinted>
  <dcterms:created xsi:type="dcterms:W3CDTF">2017-04-14T11:51:00Z</dcterms:created>
  <dcterms:modified xsi:type="dcterms:W3CDTF">2022-09-12T04:16:00Z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